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1B5" w:rsidRDefault="001531B5" w:rsidP="001531B5">
      <w:pPr>
        <w:pStyle w:val="-"/>
        <w:rPr>
          <w:rtl/>
        </w:rPr>
      </w:pPr>
      <w:bookmarkStart w:id="0" w:name="נספח_ג"/>
      <w:r>
        <w:rPr>
          <w:rFonts w:hint="cs"/>
          <w:rtl/>
        </w:rPr>
        <w:t>נספח ג</w:t>
      </w:r>
    </w:p>
    <w:bookmarkEnd w:id="0"/>
    <w:p w:rsidR="001531B5" w:rsidRPr="009F6550" w:rsidRDefault="001531B5" w:rsidP="001531B5">
      <w:pPr>
        <w:pStyle w:val="-0"/>
        <w:rPr>
          <w:rtl/>
        </w:rPr>
      </w:pPr>
      <w:r w:rsidRPr="009F6550">
        <w:rPr>
          <w:rFonts w:hint="cs"/>
          <w:rtl/>
        </w:rPr>
        <w:t>נוסח סעיף ביטוח כללי להסכם ההתקשרות</w:t>
      </w:r>
    </w:p>
    <w:p w:rsidR="001531B5" w:rsidRPr="00FE4934" w:rsidRDefault="001531B5" w:rsidP="001531B5">
      <w:pPr>
        <w:rPr>
          <w:rtl/>
        </w:rPr>
      </w:pPr>
    </w:p>
    <w:p w:rsidR="001531B5" w:rsidRPr="00FB3B58" w:rsidRDefault="001531B5" w:rsidP="001531B5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rtl/>
        </w:rPr>
        <w:t>הספק</w:t>
      </w:r>
      <w:r w:rsidRPr="000D33C6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 xml:space="preserve">מתחייב לערוך </w:t>
      </w:r>
      <w:r w:rsidRPr="00FB3B58">
        <w:rPr>
          <w:rFonts w:ascii="Arial" w:hAnsi="Arial" w:cs="Arial"/>
          <w:rtl/>
        </w:rPr>
        <w:t>ולקיים ביטוחים הולמים</w:t>
      </w:r>
      <w:r w:rsidRPr="00FB3B58">
        <w:rPr>
          <w:rFonts w:ascii="Arial" w:hAnsi="Arial" w:cs="Arial" w:hint="cs"/>
          <w:rtl/>
        </w:rPr>
        <w:t xml:space="preserve"> ביחס לשירותים</w:t>
      </w:r>
      <w:r>
        <w:rPr>
          <w:rFonts w:ascii="Arial" w:hAnsi="Arial" w:cs="Arial" w:hint="cs"/>
          <w:rtl/>
        </w:rPr>
        <w:t xml:space="preserve"> </w:t>
      </w:r>
      <w:r w:rsidRPr="00FB3B58">
        <w:rPr>
          <w:rFonts w:ascii="Arial" w:hAnsi="Arial" w:cs="Arial" w:hint="cs"/>
          <w:rtl/>
        </w:rPr>
        <w:t>/</w:t>
      </w:r>
      <w:r>
        <w:rPr>
          <w:rFonts w:ascii="Arial" w:hAnsi="Arial" w:cs="Arial" w:hint="cs"/>
          <w:rtl/>
        </w:rPr>
        <w:t xml:space="preserve"> </w:t>
      </w:r>
      <w:r w:rsidRPr="00FB3B58">
        <w:rPr>
          <w:rFonts w:ascii="Arial" w:hAnsi="Arial" w:cs="Arial" w:hint="cs"/>
          <w:rtl/>
        </w:rPr>
        <w:t>עבודות אותם הוא מספק</w:t>
      </w:r>
      <w:r>
        <w:rPr>
          <w:rFonts w:ascii="Arial" w:hAnsi="Arial" w:cs="Arial" w:hint="cs"/>
          <w:rtl/>
        </w:rPr>
        <w:t xml:space="preserve"> </w:t>
      </w:r>
      <w:r w:rsidRPr="00FB3B58">
        <w:rPr>
          <w:rFonts w:ascii="Arial" w:hAnsi="Arial" w:cs="Arial" w:hint="cs"/>
          <w:rtl/>
        </w:rPr>
        <w:t>/</w:t>
      </w:r>
      <w:r>
        <w:rPr>
          <w:rFonts w:ascii="Arial" w:hAnsi="Arial" w:cs="Arial" w:hint="cs"/>
          <w:rtl/>
        </w:rPr>
        <w:t xml:space="preserve"> </w:t>
      </w:r>
      <w:r w:rsidRPr="00FB3B58">
        <w:rPr>
          <w:rFonts w:ascii="Arial" w:hAnsi="Arial" w:cs="Arial" w:hint="cs"/>
          <w:rtl/>
        </w:rPr>
        <w:t>מבצע</w:t>
      </w:r>
      <w:r w:rsidR="00561F10">
        <w:rPr>
          <w:rFonts w:ascii="Arial" w:hAnsi="Arial" w:cs="Arial" w:hint="cs"/>
          <w:rtl/>
        </w:rPr>
        <w:t>_____________</w:t>
      </w:r>
      <w:r w:rsidRPr="00FB3B58">
        <w:rPr>
          <w:rFonts w:ascii="Arial" w:hAnsi="Arial" w:cs="Arial" w:hint="cs"/>
          <w:rtl/>
        </w:rPr>
        <w:t xml:space="preserve"> עבור מדינת ישראל ו/או משרד ה_______ (יש לציין את שם המשרד</w:t>
      </w:r>
      <w:r>
        <w:rPr>
          <w:rFonts w:ascii="Arial" w:hAnsi="Arial" w:cs="Arial" w:hint="cs"/>
          <w:rtl/>
        </w:rPr>
        <w:t xml:space="preserve"> </w:t>
      </w:r>
      <w:r w:rsidRPr="00FB3B58">
        <w:rPr>
          <w:rFonts w:ascii="Arial" w:hAnsi="Arial" w:cs="Arial" w:hint="cs"/>
          <w:rtl/>
        </w:rPr>
        <w:t>/</w:t>
      </w:r>
      <w:r>
        <w:rPr>
          <w:rFonts w:ascii="Arial" w:hAnsi="Arial" w:cs="Arial" w:hint="cs"/>
          <w:rtl/>
        </w:rPr>
        <w:t xml:space="preserve"> </w:t>
      </w:r>
      <w:r w:rsidRPr="00FB3B58">
        <w:rPr>
          <w:rFonts w:ascii="Arial" w:hAnsi="Arial" w:cs="Arial" w:hint="cs"/>
          <w:rtl/>
        </w:rPr>
        <w:t>יחידה מזמין/ת העבודה) (להלן ביחד: "המזמין")</w:t>
      </w:r>
      <w:r w:rsidRPr="00FB3B58">
        <w:rPr>
          <w:rFonts w:ascii="Arial" w:hAnsi="Arial" w:cs="Arial"/>
          <w:rtl/>
        </w:rPr>
        <w:t>, ככל שנהוגים בתחום פעילותו (</w:t>
      </w:r>
      <w:r>
        <w:rPr>
          <w:rFonts w:ascii="Arial" w:hAnsi="Arial" w:cs="Arial" w:hint="cs"/>
          <w:rtl/>
        </w:rPr>
        <w:t>לדוגמה</w:t>
      </w:r>
      <w:r w:rsidRPr="00FB3B58">
        <w:rPr>
          <w:rFonts w:ascii="Arial" w:hAnsi="Arial" w:cs="Arial"/>
          <w:rtl/>
        </w:rPr>
        <w:t>: ביטוח חבות מעבידים, ביטוח אחריות כלפי צד שלישי</w:t>
      </w:r>
      <w:r>
        <w:rPr>
          <w:rFonts w:ascii="Arial" w:hAnsi="Arial" w:cs="Arial" w:hint="cs"/>
          <w:rtl/>
        </w:rPr>
        <w:t>,</w:t>
      </w:r>
      <w:r w:rsidRPr="00FB3B58">
        <w:rPr>
          <w:rFonts w:ascii="Arial" w:hAnsi="Arial" w:cs="Arial"/>
          <w:rtl/>
        </w:rPr>
        <w:t xml:space="preserve"> ביטוח אחריות מקצועית, ביטוח חבות מוצר, ביטוח עבודות קבלניות, ביטוח משולב אחריות מקצועית</w:t>
      </w:r>
      <w:r>
        <w:rPr>
          <w:rFonts w:ascii="Arial" w:hAnsi="Arial" w:cs="Arial" w:hint="cs"/>
          <w:rtl/>
        </w:rPr>
        <w:t xml:space="preserve"> </w:t>
      </w:r>
      <w:r w:rsidRPr="00FB3B58">
        <w:rPr>
          <w:rFonts w:ascii="Arial" w:hAnsi="Arial" w:cs="Arial"/>
          <w:rtl/>
        </w:rPr>
        <w:t>/</w:t>
      </w:r>
      <w:r>
        <w:rPr>
          <w:rFonts w:ascii="Arial" w:hAnsi="Arial" w:cs="Arial" w:hint="cs"/>
          <w:rtl/>
        </w:rPr>
        <w:t xml:space="preserve"> </w:t>
      </w:r>
      <w:r w:rsidRPr="00FB3B58">
        <w:rPr>
          <w:rFonts w:ascii="Arial" w:hAnsi="Arial" w:cs="Arial"/>
          <w:rtl/>
        </w:rPr>
        <w:t>מוצר, ביטוחי כלי רכב</w:t>
      </w:r>
      <w:r w:rsidRPr="00FB3B58">
        <w:rPr>
          <w:rFonts w:ascii="Arial" w:hAnsi="Arial" w:cs="Arial" w:hint="cs"/>
          <w:rtl/>
        </w:rPr>
        <w:t xml:space="preserve">, ביטוח </w:t>
      </w:r>
      <w:proofErr w:type="spellStart"/>
      <w:r w:rsidRPr="00FB3B58">
        <w:rPr>
          <w:rFonts w:ascii="Arial" w:hAnsi="Arial" w:cs="Arial" w:hint="cs"/>
          <w:rtl/>
        </w:rPr>
        <w:t>צמ"ה</w:t>
      </w:r>
      <w:proofErr w:type="spellEnd"/>
      <w:r w:rsidRPr="00FB3B58">
        <w:rPr>
          <w:rFonts w:ascii="Arial" w:hAnsi="Arial" w:cs="Arial" w:hint="cs"/>
          <w:rtl/>
        </w:rPr>
        <w:t>, ביטוח רכוש, ביטוח סחורה בהעברה, ביטוח נאמנות</w:t>
      </w:r>
      <w:r>
        <w:rPr>
          <w:rFonts w:ascii="Arial" w:hAnsi="Arial" w:cs="Arial" w:hint="cs"/>
          <w:rtl/>
        </w:rPr>
        <w:t>, או כל ביטוח אחר, לפי העניין</w:t>
      </w:r>
      <w:r w:rsidRPr="00FB3B58">
        <w:rPr>
          <w:rFonts w:ascii="Arial" w:hAnsi="Arial" w:cs="Arial"/>
          <w:rtl/>
        </w:rPr>
        <w:t>), בגבולות אחריות סבירים בהתאם לאופיים והיקפם של השירותים המבוצעים על ידו.</w:t>
      </w:r>
      <w:r w:rsidRPr="00FB3B58">
        <w:rPr>
          <w:rFonts w:ascii="Arial" w:hAnsi="Arial" w:cs="Arial" w:hint="cs"/>
          <w:rtl/>
        </w:rPr>
        <w:t xml:space="preserve"> </w:t>
      </w:r>
      <w:r w:rsidRPr="00FB3B58">
        <w:rPr>
          <w:rFonts w:ascii="Arial" w:hAnsi="Arial" w:cs="Arial"/>
          <w:rtl/>
        </w:rPr>
        <w:t xml:space="preserve">ככל </w:t>
      </w:r>
      <w:r w:rsidRPr="00FB3B58">
        <w:rPr>
          <w:rFonts w:ascii="Arial" w:hAnsi="Arial" w:cs="Arial" w:hint="cs"/>
          <w:rtl/>
        </w:rPr>
        <w:t>ו</w:t>
      </w:r>
      <w:r w:rsidRPr="00FB3B58">
        <w:rPr>
          <w:rFonts w:ascii="Arial" w:hAnsi="Arial" w:cs="Arial"/>
          <w:rtl/>
        </w:rPr>
        <w:t>יועסקו ע</w:t>
      </w:r>
      <w:r w:rsidRPr="00FB3B58">
        <w:rPr>
          <w:rFonts w:ascii="Arial" w:hAnsi="Arial" w:cs="Arial" w:hint="cs"/>
          <w:rtl/>
        </w:rPr>
        <w:t xml:space="preserve">ל </w:t>
      </w:r>
      <w:r w:rsidRPr="00FB3B58">
        <w:rPr>
          <w:rFonts w:ascii="Arial" w:hAnsi="Arial" w:cs="Arial"/>
          <w:rtl/>
        </w:rPr>
        <w:t>י</w:t>
      </w:r>
      <w:r w:rsidRPr="00FB3B58">
        <w:rPr>
          <w:rFonts w:ascii="Arial" w:hAnsi="Arial" w:cs="Arial" w:hint="cs"/>
          <w:rtl/>
        </w:rPr>
        <w:t>די</w:t>
      </w:r>
      <w:r w:rsidRPr="00FB3B58">
        <w:rPr>
          <w:rFonts w:ascii="Arial" w:hAnsi="Arial" w:cs="Arial"/>
          <w:rtl/>
        </w:rPr>
        <w:t xml:space="preserve"> הספק</w:t>
      </w:r>
      <w:r w:rsidRPr="00FB3B58">
        <w:rPr>
          <w:rFonts w:ascii="Arial" w:hAnsi="Arial" w:cs="Arial" w:hint="cs"/>
          <w:rtl/>
        </w:rPr>
        <w:t xml:space="preserve"> </w:t>
      </w:r>
      <w:r w:rsidRPr="00FB3B58">
        <w:rPr>
          <w:rFonts w:ascii="Arial" w:hAnsi="Arial" w:cs="Arial"/>
          <w:rtl/>
        </w:rPr>
        <w:t>קבלני משנה,</w:t>
      </w:r>
      <w:r w:rsidRPr="00FB3B58">
        <w:rPr>
          <w:rFonts w:ascii="Arial" w:hAnsi="Arial" w:cs="Arial" w:hint="cs"/>
          <w:rtl/>
        </w:rPr>
        <w:t xml:space="preserve"> עליו לוודא שביטוחיו כוללים כיסוי לאחריותו בגינם</w:t>
      </w:r>
      <w:r>
        <w:rPr>
          <w:rFonts w:ascii="Arial" w:hAnsi="Arial" w:cs="Arial" w:hint="cs"/>
          <w:rtl/>
        </w:rPr>
        <w:t>,</w:t>
      </w:r>
      <w:r w:rsidRPr="00FB3B58">
        <w:rPr>
          <w:rFonts w:ascii="Arial" w:hAnsi="Arial" w:cs="Arial" w:hint="cs"/>
          <w:rtl/>
        </w:rPr>
        <w:t xml:space="preserve"> וכן לדרוש מהם לערוך ביטוחים לכיסוי אחריותם הישירה</w:t>
      </w:r>
      <w:r>
        <w:rPr>
          <w:rFonts w:ascii="Arial" w:hAnsi="Arial" w:cs="Arial" w:hint="cs"/>
          <w:rtl/>
        </w:rPr>
        <w:t>,</w:t>
      </w:r>
      <w:r w:rsidRPr="00FB3B58">
        <w:rPr>
          <w:rFonts w:ascii="Arial" w:hAnsi="Arial" w:cs="Arial" w:hint="cs"/>
          <w:rtl/>
        </w:rPr>
        <w:t xml:space="preserve"> כנדרש בסעיף זה</w:t>
      </w:r>
      <w:r>
        <w:rPr>
          <w:rFonts w:ascii="Arial" w:hAnsi="Arial" w:cs="Arial" w:hint="cs"/>
          <w:rtl/>
        </w:rPr>
        <w:t>,</w:t>
      </w:r>
      <w:r w:rsidRPr="00FB3B58">
        <w:rPr>
          <w:rFonts w:ascii="Arial" w:hAnsi="Arial" w:cs="Arial" w:hint="cs"/>
          <w:rtl/>
        </w:rPr>
        <w:t xml:space="preserve"> או לוודא כי ביטוחיו יכללו כיסוי לפעילותם ולאחריותם הישירה</w:t>
      </w:r>
      <w:r w:rsidRPr="00FB3B58">
        <w:rPr>
          <w:rFonts w:ascii="Arial" w:hAnsi="Arial" w:cs="Arial"/>
          <w:rtl/>
        </w:rPr>
        <w:t>.</w:t>
      </w:r>
    </w:p>
    <w:p w:rsidR="001531B5" w:rsidRPr="00FB3B58" w:rsidRDefault="001531B5" w:rsidP="001531B5">
      <w:pPr>
        <w:spacing w:line="276" w:lineRule="auto"/>
        <w:jc w:val="both"/>
        <w:rPr>
          <w:rFonts w:ascii="Arial" w:hAnsi="Arial" w:cs="Arial"/>
          <w:sz w:val="22"/>
          <w:szCs w:val="22"/>
          <w:rtl/>
        </w:rPr>
      </w:pPr>
      <w:r w:rsidRPr="00FB3B58">
        <w:rPr>
          <w:rFonts w:ascii="Arial" w:hAnsi="Arial" w:cs="Arial"/>
          <w:rtl/>
        </w:rPr>
        <w:t>הספק</w:t>
      </w:r>
      <w:r w:rsidRPr="00FB3B58">
        <w:rPr>
          <w:rFonts w:ascii="Arial" w:hAnsi="Arial" w:cs="Arial" w:hint="cs"/>
          <w:rtl/>
        </w:rPr>
        <w:t xml:space="preserve"> </w:t>
      </w:r>
      <w:r w:rsidRPr="00FB3B58">
        <w:rPr>
          <w:rFonts w:ascii="Arial" w:hAnsi="Arial" w:cs="Arial"/>
          <w:rtl/>
        </w:rPr>
        <w:t>יוודא כי בכל ביטוחיו</w:t>
      </w:r>
      <w:r>
        <w:rPr>
          <w:rFonts w:ascii="Arial" w:hAnsi="Arial" w:cs="Arial" w:hint="cs"/>
          <w:rtl/>
        </w:rPr>
        <w:t>,</w:t>
      </w:r>
      <w:r w:rsidRPr="00FB3B58">
        <w:rPr>
          <w:rFonts w:ascii="Arial" w:hAnsi="Arial" w:cs="Arial"/>
          <w:rtl/>
        </w:rPr>
        <w:t xml:space="preserve"> המתייחסים לשירותים נשוא ההתקשרות (למעט ביטוח מסוג עבודות קבלניות</w:t>
      </w:r>
      <w:r>
        <w:rPr>
          <w:rFonts w:ascii="Arial" w:hAnsi="Arial" w:cs="Arial" w:hint="cs"/>
          <w:rtl/>
        </w:rPr>
        <w:t xml:space="preserve"> </w:t>
      </w:r>
      <w:r w:rsidRPr="00FB3B58">
        <w:rPr>
          <w:rFonts w:ascii="Arial" w:hAnsi="Arial" w:cs="Arial"/>
          <w:rtl/>
        </w:rPr>
        <w:t>/</w:t>
      </w:r>
      <w:r>
        <w:rPr>
          <w:rFonts w:ascii="Arial" w:hAnsi="Arial" w:cs="Arial" w:hint="cs"/>
          <w:rtl/>
        </w:rPr>
        <w:t xml:space="preserve"> </w:t>
      </w:r>
      <w:r w:rsidRPr="00FB3B58">
        <w:rPr>
          <w:rFonts w:ascii="Arial" w:hAnsi="Arial" w:cs="Arial"/>
          <w:rtl/>
        </w:rPr>
        <w:t>הקמה)</w:t>
      </w:r>
      <w:r>
        <w:rPr>
          <w:rFonts w:ascii="Arial" w:hAnsi="Arial" w:cs="Arial" w:hint="cs"/>
          <w:rtl/>
        </w:rPr>
        <w:t>,</w:t>
      </w:r>
      <w:r w:rsidRPr="00FB3B58">
        <w:rPr>
          <w:rFonts w:ascii="Arial" w:hAnsi="Arial" w:cs="Arial"/>
          <w:rtl/>
        </w:rPr>
        <w:t xml:space="preserve"> </w:t>
      </w:r>
      <w:r w:rsidRPr="00FB3B58">
        <w:rPr>
          <w:rFonts w:ascii="Arial" w:hAnsi="Arial" w:cs="Arial" w:hint="cs"/>
          <w:rtl/>
        </w:rPr>
        <w:t>המזמין יתווסף כמבוטח נוסף</w:t>
      </w:r>
      <w:r>
        <w:rPr>
          <w:rFonts w:ascii="Arial" w:hAnsi="Arial" w:cs="Arial" w:hint="cs"/>
          <w:rtl/>
        </w:rPr>
        <w:t>,</w:t>
      </w:r>
      <w:r w:rsidRPr="00FB3B58">
        <w:rPr>
          <w:rFonts w:ascii="Arial" w:hAnsi="Arial" w:cs="Arial" w:hint="cs"/>
          <w:rtl/>
        </w:rPr>
        <w:t xml:space="preserve"> בכפוף</w:t>
      </w:r>
      <w:r w:rsidRPr="00FB3B58">
        <w:rPr>
          <w:rFonts w:ascii="Arial" w:hAnsi="Arial" w:cs="Arial"/>
          <w:rtl/>
        </w:rPr>
        <w:t xml:space="preserve"> </w:t>
      </w:r>
      <w:r w:rsidRPr="00FB3B58">
        <w:rPr>
          <w:rFonts w:ascii="Arial" w:hAnsi="Arial" w:cs="Arial" w:hint="cs"/>
          <w:rtl/>
        </w:rPr>
        <w:t>ל</w:t>
      </w:r>
      <w:r w:rsidRPr="00FB3B58">
        <w:rPr>
          <w:rFonts w:ascii="Arial" w:hAnsi="Arial" w:cs="Arial"/>
          <w:rtl/>
        </w:rPr>
        <w:t xml:space="preserve">הרחבת שיפוי כלפי </w:t>
      </w:r>
      <w:r w:rsidRPr="00FB3B58">
        <w:rPr>
          <w:rFonts w:ascii="Arial" w:hAnsi="Arial" w:cs="Arial" w:hint="cs"/>
          <w:rtl/>
        </w:rPr>
        <w:t>המזמין כמקובל באותו סוג ביטוח</w:t>
      </w:r>
      <w:r w:rsidRPr="00FB3B58">
        <w:rPr>
          <w:rFonts w:ascii="Arial" w:hAnsi="Arial" w:cs="Arial"/>
          <w:rtl/>
        </w:rPr>
        <w:t xml:space="preserve">. </w:t>
      </w:r>
    </w:p>
    <w:p w:rsidR="001531B5" w:rsidRPr="00FB3B58" w:rsidRDefault="001531B5" w:rsidP="001531B5">
      <w:pPr>
        <w:spacing w:line="276" w:lineRule="auto"/>
        <w:jc w:val="both"/>
        <w:rPr>
          <w:rFonts w:ascii="Arial" w:hAnsi="Arial" w:cs="Arial"/>
          <w:rtl/>
        </w:rPr>
      </w:pPr>
      <w:r w:rsidRPr="00FB3B58">
        <w:rPr>
          <w:rFonts w:ascii="Arial" w:hAnsi="Arial" w:cs="Arial"/>
          <w:rtl/>
        </w:rPr>
        <w:t>הספק</w:t>
      </w:r>
      <w:r w:rsidRPr="00FB3B58">
        <w:rPr>
          <w:rFonts w:ascii="Arial" w:hAnsi="Arial" w:cs="Arial" w:hint="cs"/>
          <w:rtl/>
        </w:rPr>
        <w:t xml:space="preserve"> </w:t>
      </w:r>
      <w:r w:rsidRPr="00FB3B58">
        <w:rPr>
          <w:rFonts w:ascii="Arial" w:hAnsi="Arial" w:cs="Arial"/>
          <w:rtl/>
        </w:rPr>
        <w:t>יוודא כי בביטוח מסוג עבודות קבלניות</w:t>
      </w:r>
      <w:r>
        <w:rPr>
          <w:rFonts w:ascii="Arial" w:hAnsi="Arial" w:cs="Arial" w:hint="cs"/>
          <w:rtl/>
        </w:rPr>
        <w:t xml:space="preserve"> </w:t>
      </w:r>
      <w:r w:rsidRPr="00FB3B58">
        <w:rPr>
          <w:rFonts w:ascii="Arial" w:hAnsi="Arial" w:cs="Arial"/>
          <w:rtl/>
        </w:rPr>
        <w:t>/</w:t>
      </w:r>
      <w:r>
        <w:rPr>
          <w:rFonts w:ascii="Arial" w:hAnsi="Arial" w:cs="Arial" w:hint="cs"/>
          <w:rtl/>
        </w:rPr>
        <w:t xml:space="preserve"> </w:t>
      </w:r>
      <w:r w:rsidRPr="00FB3B58">
        <w:rPr>
          <w:rFonts w:ascii="Arial" w:hAnsi="Arial" w:cs="Arial"/>
          <w:rtl/>
        </w:rPr>
        <w:t>הקמה, המתייחס לשירותים נשוא ההתקשרות, י</w:t>
      </w:r>
      <w:r>
        <w:rPr>
          <w:rFonts w:ascii="Arial" w:hAnsi="Arial" w:cs="Arial" w:hint="cs"/>
          <w:rtl/>
        </w:rPr>
        <w:t>י</w:t>
      </w:r>
      <w:r w:rsidRPr="00FB3B58">
        <w:rPr>
          <w:rFonts w:ascii="Arial" w:hAnsi="Arial" w:cs="Arial"/>
          <w:rtl/>
        </w:rPr>
        <w:t>כלל</w:t>
      </w:r>
      <w:r w:rsidRPr="00FB3B58">
        <w:rPr>
          <w:rFonts w:ascii="Arial" w:hAnsi="Arial" w:cs="Arial" w:hint="cs"/>
          <w:rtl/>
        </w:rPr>
        <w:t xml:space="preserve"> המזמין וכן כל הקבלנים וקבלני המשנה</w:t>
      </w:r>
      <w:r>
        <w:rPr>
          <w:rFonts w:ascii="Arial" w:hAnsi="Arial" w:cs="Arial" w:hint="cs"/>
          <w:rtl/>
        </w:rPr>
        <w:t>,</w:t>
      </w:r>
      <w:r w:rsidRPr="000D33C6">
        <w:rPr>
          <w:rFonts w:ascii="Arial" w:hAnsi="Arial" w:cs="Arial"/>
          <w:rtl/>
        </w:rPr>
        <w:t xml:space="preserve"> </w:t>
      </w:r>
      <w:r w:rsidRPr="00FB3B58">
        <w:rPr>
          <w:rFonts w:ascii="Arial" w:hAnsi="Arial" w:cs="Arial"/>
          <w:rtl/>
        </w:rPr>
        <w:t xml:space="preserve">כמבוטחים נוספים. </w:t>
      </w:r>
    </w:p>
    <w:p w:rsidR="001531B5" w:rsidRPr="00FB3B58" w:rsidRDefault="001531B5" w:rsidP="001531B5">
      <w:pPr>
        <w:spacing w:line="276" w:lineRule="auto"/>
        <w:jc w:val="both"/>
        <w:rPr>
          <w:rFonts w:ascii="Arial" w:hAnsi="Arial" w:cs="Arial"/>
          <w:rtl/>
        </w:rPr>
      </w:pPr>
      <w:r w:rsidRPr="00FB3B58">
        <w:rPr>
          <w:rFonts w:ascii="Arial" w:hAnsi="Arial" w:cs="Arial"/>
          <w:rtl/>
        </w:rPr>
        <w:t>הספק יוודא כי בכל ביטוחיו</w:t>
      </w:r>
      <w:r>
        <w:rPr>
          <w:rFonts w:ascii="Arial" w:hAnsi="Arial" w:cs="Arial" w:hint="cs"/>
          <w:rtl/>
        </w:rPr>
        <w:t>,</w:t>
      </w:r>
      <w:r w:rsidRPr="00FB3B58">
        <w:rPr>
          <w:rFonts w:ascii="Arial" w:hAnsi="Arial" w:cs="Arial"/>
          <w:rtl/>
        </w:rPr>
        <w:t xml:space="preserve"> המתייחסים לשירותים נשוא ההתקשרות</w:t>
      </w:r>
      <w:r>
        <w:rPr>
          <w:rFonts w:ascii="Arial" w:hAnsi="Arial" w:cs="Arial" w:hint="cs"/>
          <w:rtl/>
        </w:rPr>
        <w:t>,</w:t>
      </w:r>
      <w:r w:rsidRPr="00FB3B58">
        <w:rPr>
          <w:rFonts w:ascii="Arial" w:hAnsi="Arial" w:cs="Arial"/>
          <w:rtl/>
        </w:rPr>
        <w:t xml:space="preserve"> ייכלל סעיף ויתור על זכות התחלוף</w:t>
      </w:r>
      <w:r>
        <w:rPr>
          <w:rFonts w:ascii="Arial" w:hAnsi="Arial" w:cs="Arial" w:hint="cs"/>
          <w:rtl/>
        </w:rPr>
        <w:t xml:space="preserve"> </w:t>
      </w:r>
      <w:r w:rsidRPr="00FB3B58">
        <w:rPr>
          <w:rFonts w:ascii="Arial" w:hAnsi="Arial" w:cs="Arial"/>
          <w:rtl/>
        </w:rPr>
        <w:t>/</w:t>
      </w:r>
      <w:r>
        <w:rPr>
          <w:rFonts w:ascii="Arial" w:hAnsi="Arial" w:cs="Arial" w:hint="cs"/>
          <w:rtl/>
        </w:rPr>
        <w:t xml:space="preserve"> </w:t>
      </w:r>
      <w:r w:rsidRPr="00FB3B58">
        <w:rPr>
          <w:rFonts w:ascii="Arial" w:hAnsi="Arial" w:cs="Arial"/>
          <w:rtl/>
        </w:rPr>
        <w:t xml:space="preserve">השיבוב כלפי </w:t>
      </w:r>
      <w:r w:rsidRPr="00FB3B58">
        <w:rPr>
          <w:rFonts w:ascii="Arial" w:hAnsi="Arial" w:cs="Arial" w:hint="cs"/>
          <w:rtl/>
        </w:rPr>
        <w:t xml:space="preserve">המזמין </w:t>
      </w:r>
      <w:r w:rsidRPr="00FB3B58">
        <w:rPr>
          <w:rFonts w:ascii="Arial" w:hAnsi="Arial" w:cs="Arial" w:hint="eastAsia"/>
          <w:rtl/>
        </w:rPr>
        <w:t>ועובדי</w:t>
      </w:r>
      <w:r w:rsidRPr="00FB3B58">
        <w:rPr>
          <w:rFonts w:ascii="Arial" w:hAnsi="Arial" w:cs="Arial" w:hint="cs"/>
          <w:rtl/>
        </w:rPr>
        <w:t>ו</w:t>
      </w:r>
      <w:r w:rsidRPr="00FB3B58">
        <w:rPr>
          <w:rFonts w:ascii="Arial" w:hAnsi="Arial" w:cs="Arial"/>
          <w:rtl/>
        </w:rPr>
        <w:t xml:space="preserve"> (ויתור כאמור לא יחול בגין נזק בזדון). </w:t>
      </w:r>
    </w:p>
    <w:p w:rsidR="001531B5" w:rsidRPr="00FB3B58" w:rsidRDefault="001531B5" w:rsidP="001531B5">
      <w:pPr>
        <w:spacing w:line="276" w:lineRule="auto"/>
        <w:jc w:val="both"/>
        <w:rPr>
          <w:rFonts w:ascii="Arial" w:hAnsi="Arial" w:cs="Arial"/>
        </w:rPr>
      </w:pPr>
      <w:r w:rsidRPr="00FB3B58">
        <w:rPr>
          <w:rFonts w:ascii="Arial" w:hAnsi="Arial" w:cs="Arial" w:hint="cs"/>
          <w:rtl/>
        </w:rPr>
        <w:t>המזמין שומר לעצמו</w:t>
      </w:r>
      <w:r w:rsidRPr="00FB3B58">
        <w:rPr>
          <w:rFonts w:ascii="Arial" w:hAnsi="Arial" w:cs="Arial"/>
          <w:rtl/>
        </w:rPr>
        <w:t xml:space="preserve"> את הזכות לקבל מהספק אישור על קיום ביטוח או העתקי פוליסות</w:t>
      </w:r>
      <w:r w:rsidRPr="00FB3B58">
        <w:rPr>
          <w:rFonts w:ascii="Arial" w:hAnsi="Arial" w:cs="Arial"/>
          <w:color w:val="1F497D"/>
          <w:rtl/>
        </w:rPr>
        <w:t>,</w:t>
      </w:r>
      <w:r w:rsidRPr="00FB3B58">
        <w:rPr>
          <w:rFonts w:ascii="Arial" w:hAnsi="Arial" w:cs="Arial"/>
          <w:rtl/>
        </w:rPr>
        <w:t xml:space="preserve"> </w:t>
      </w:r>
      <w:r w:rsidRPr="00FB3B58">
        <w:rPr>
          <w:rFonts w:ascii="Arial" w:hAnsi="Arial" w:cs="Arial" w:hint="cs"/>
          <w:rtl/>
        </w:rPr>
        <w:t>מעת לעת ו</w:t>
      </w:r>
      <w:r w:rsidRPr="00FB3B58">
        <w:rPr>
          <w:rFonts w:ascii="Arial" w:hAnsi="Arial" w:cs="Arial"/>
          <w:rtl/>
        </w:rPr>
        <w:t>לפי דרישה.</w:t>
      </w:r>
    </w:p>
    <w:p w:rsidR="001531B5" w:rsidRDefault="001531B5" w:rsidP="001531B5">
      <w:pPr>
        <w:spacing w:line="276" w:lineRule="auto"/>
        <w:jc w:val="both"/>
        <w:rPr>
          <w:rFonts w:ascii="Arial" w:hAnsi="Arial" w:cs="Arial"/>
          <w:sz w:val="22"/>
          <w:szCs w:val="22"/>
          <w:rtl/>
        </w:rPr>
      </w:pPr>
      <w:r w:rsidRPr="00FB3B58">
        <w:rPr>
          <w:rFonts w:ascii="Arial" w:hAnsi="Arial" w:cs="Arial"/>
          <w:rtl/>
        </w:rPr>
        <w:t>אי עמידה בתנאי סעיף זה מהווה הפרה של הסכם זה.</w:t>
      </w:r>
    </w:p>
    <w:p w:rsidR="00D47380" w:rsidRDefault="00D47380" w:rsidP="001531B5">
      <w:pPr>
        <w:spacing w:line="276" w:lineRule="auto"/>
        <w:jc w:val="both"/>
        <w:rPr>
          <w:rFonts w:ascii="Arial" w:hAnsi="Arial" w:cs="Arial"/>
          <w:sz w:val="22"/>
          <w:szCs w:val="22"/>
          <w:rtl/>
        </w:rPr>
      </w:pPr>
    </w:p>
    <w:p w:rsidR="00D47380" w:rsidRDefault="00D47380" w:rsidP="001531B5">
      <w:pPr>
        <w:spacing w:line="276" w:lineRule="auto"/>
        <w:jc w:val="both"/>
        <w:rPr>
          <w:rFonts w:ascii="Arial" w:hAnsi="Arial" w:cs="Arial"/>
          <w:sz w:val="22"/>
          <w:szCs w:val="22"/>
          <w:rtl/>
        </w:rPr>
      </w:pPr>
    </w:p>
    <w:p w:rsidR="00670FAF" w:rsidRDefault="00670FAF">
      <w:pPr>
        <w:rPr>
          <w:rFonts w:hint="cs"/>
        </w:rPr>
      </w:pPr>
      <w:bookmarkStart w:id="1" w:name="_GoBack"/>
      <w:bookmarkEnd w:id="1"/>
    </w:p>
    <w:sectPr w:rsidR="00670FAF" w:rsidSect="002342B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altName w:val="Malgun Gothic Semilight"/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1B5"/>
    <w:rsid w:val="00116F05"/>
    <w:rsid w:val="001531B5"/>
    <w:rsid w:val="002342BD"/>
    <w:rsid w:val="004F404E"/>
    <w:rsid w:val="00561F10"/>
    <w:rsid w:val="00670FAF"/>
    <w:rsid w:val="00753174"/>
    <w:rsid w:val="008A22C9"/>
    <w:rsid w:val="00D47380"/>
    <w:rsid w:val="00DA4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76054"/>
  <w15:chartTrackingRefBased/>
  <w15:docId w15:val="{18D77C3F-BD5A-4883-B978-9BD581123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1B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A480F"/>
    <w:pPr>
      <w:spacing w:after="200" w:line="276" w:lineRule="auto"/>
      <w:ind w:left="84" w:hanging="41"/>
      <w:jc w:val="center"/>
      <w:outlineLvl w:val="0"/>
    </w:pPr>
    <w:rPr>
      <w:rFonts w:ascii="David" w:eastAsiaTheme="minorHAnsi" w:hAnsi="David" w:cs="David"/>
      <w:b/>
      <w:bCs/>
      <w:sz w:val="22"/>
      <w:szCs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DA480F"/>
    <w:rPr>
      <w:rFonts w:ascii="David" w:hAnsi="David" w:cs="David"/>
      <w:b/>
      <w:bCs/>
      <w:u w:val="single"/>
    </w:rPr>
  </w:style>
  <w:style w:type="paragraph" w:styleId="a3">
    <w:name w:val="List Paragraph"/>
    <w:basedOn w:val="a"/>
    <w:uiPriority w:val="34"/>
    <w:qFormat/>
    <w:rsid w:val="00DA480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-">
    <w:name w:val="נספח - כותרת"/>
    <w:basedOn w:val="a4"/>
    <w:link w:val="-Char"/>
    <w:qFormat/>
    <w:rsid w:val="001531B5"/>
    <w:pPr>
      <w:pageBreakBefore/>
      <w:pBdr>
        <w:top w:val="single" w:sz="6" w:space="1" w:color="auto"/>
        <w:bottom w:val="single" w:sz="6" w:space="1" w:color="auto"/>
      </w:pBdr>
      <w:shd w:val="clear" w:color="auto" w:fill="4F81BD"/>
      <w:spacing w:before="240" w:after="60"/>
      <w:contextualSpacing w:val="0"/>
      <w:jc w:val="center"/>
      <w:outlineLvl w:val="0"/>
    </w:pPr>
    <w:rPr>
      <w:rFonts w:ascii="Arial" w:hAnsi="Arial" w:cs="Arial"/>
      <w:b/>
      <w:bCs/>
      <w:color w:val="FFFFFF"/>
    </w:rPr>
  </w:style>
  <w:style w:type="character" w:customStyle="1" w:styleId="-Char">
    <w:name w:val="נספח - כותרת Char"/>
    <w:basedOn w:val="a5"/>
    <w:link w:val="-"/>
    <w:rsid w:val="001531B5"/>
    <w:rPr>
      <w:rFonts w:ascii="Arial" w:eastAsiaTheme="majorEastAsia" w:hAnsi="Arial" w:cs="Arial"/>
      <w:b/>
      <w:bCs/>
      <w:color w:val="FFFFFF"/>
      <w:spacing w:val="-10"/>
      <w:kern w:val="28"/>
      <w:sz w:val="56"/>
      <w:szCs w:val="56"/>
      <w:shd w:val="clear" w:color="auto" w:fill="4F81BD"/>
    </w:rPr>
  </w:style>
  <w:style w:type="paragraph" w:customStyle="1" w:styleId="-0">
    <w:name w:val="נספח - תיאור"/>
    <w:basedOn w:val="a6"/>
    <w:link w:val="-1"/>
    <w:qFormat/>
    <w:rsid w:val="001531B5"/>
    <w:pPr>
      <w:numPr>
        <w:ilvl w:val="0"/>
      </w:numPr>
      <w:pBdr>
        <w:bottom w:val="single" w:sz="6" w:space="1" w:color="1F497D"/>
      </w:pBdr>
      <w:spacing w:after="60"/>
      <w:jc w:val="center"/>
      <w:outlineLvl w:val="1"/>
    </w:pPr>
  </w:style>
  <w:style w:type="character" w:customStyle="1" w:styleId="-1">
    <w:name w:val="נספח - תיאור תו"/>
    <w:basedOn w:val="a7"/>
    <w:link w:val="-0"/>
    <w:rsid w:val="001531B5"/>
    <w:rPr>
      <w:rFonts w:eastAsiaTheme="minorEastAsia"/>
      <w:color w:val="5A5A5A" w:themeColor="text1" w:themeTint="A5"/>
      <w:spacing w:val="15"/>
    </w:rPr>
  </w:style>
  <w:style w:type="paragraph" w:styleId="a4">
    <w:name w:val="Title"/>
    <w:basedOn w:val="a"/>
    <w:next w:val="a"/>
    <w:link w:val="a5"/>
    <w:uiPriority w:val="10"/>
    <w:qFormat/>
    <w:rsid w:val="001531B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כותרת טקסט תו"/>
    <w:basedOn w:val="a0"/>
    <w:link w:val="a4"/>
    <w:uiPriority w:val="10"/>
    <w:rsid w:val="001531B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1531B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7">
    <w:name w:val="כותרת משנה תו"/>
    <w:basedOn w:val="a0"/>
    <w:link w:val="a6"/>
    <w:uiPriority w:val="11"/>
    <w:rsid w:val="001531B5"/>
    <w:rPr>
      <w:rFonts w:eastAsiaTheme="minorEastAsia"/>
      <w:color w:val="5A5A5A" w:themeColor="text1" w:themeTint="A5"/>
      <w:spacing w:val="15"/>
    </w:rPr>
  </w:style>
  <w:style w:type="paragraph" w:styleId="a8">
    <w:name w:val="Balloon Text"/>
    <w:basedOn w:val="a"/>
    <w:link w:val="a9"/>
    <w:uiPriority w:val="99"/>
    <w:semiHidden/>
    <w:unhideWhenUsed/>
    <w:rsid w:val="00D47380"/>
    <w:rPr>
      <w:rFonts w:ascii="Tahoma" w:hAnsi="Tahoma" w:cs="Tahoma"/>
      <w:sz w:val="18"/>
      <w:szCs w:val="18"/>
    </w:rPr>
  </w:style>
  <w:style w:type="character" w:customStyle="1" w:styleId="a9">
    <w:name w:val="טקסט בלונים תו"/>
    <w:basedOn w:val="a0"/>
    <w:link w:val="a8"/>
    <w:uiPriority w:val="99"/>
    <w:semiHidden/>
    <w:rsid w:val="00D47380"/>
    <w:rPr>
      <w:rFonts w:ascii="Tahoma" w:eastAsia="Times New Roman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Matilda Casuto Yona</dc:creator>
  <cp:keywords/>
  <dc:description/>
  <cp:lastModifiedBy>נדים חלף[Nadim Halaf]</cp:lastModifiedBy>
  <cp:revision>2</cp:revision>
  <cp:lastPrinted>2023-12-20T06:48:00Z</cp:lastPrinted>
  <dcterms:created xsi:type="dcterms:W3CDTF">2023-12-20T06:50:00Z</dcterms:created>
  <dcterms:modified xsi:type="dcterms:W3CDTF">2023-12-20T06:50:00Z</dcterms:modified>
</cp:coreProperties>
</file>